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4F977" w14:textId="77777777" w:rsidR="00B422E8" w:rsidRPr="000D1DF9" w:rsidRDefault="00B422E8" w:rsidP="00B422E8">
      <w:pPr>
        <w:spacing w:after="0"/>
        <w:ind w:firstLine="737"/>
        <w:jc w:val="right"/>
        <w:rPr>
          <w:rFonts w:ascii="Arial" w:hAnsi="Arial" w:cs="Arial"/>
          <w:b/>
          <w:bCs/>
          <w:sz w:val="22"/>
          <w:szCs w:val="22"/>
        </w:rPr>
      </w:pPr>
      <w:r w:rsidRPr="000D1DF9">
        <w:rPr>
          <w:rFonts w:ascii="Arial" w:hAnsi="Arial" w:cs="Arial"/>
          <w:b/>
          <w:bCs/>
          <w:sz w:val="22"/>
          <w:szCs w:val="22"/>
        </w:rPr>
        <w:t>Приложение 1</w:t>
      </w:r>
    </w:p>
    <w:p w14:paraId="58C32BF0" w14:textId="77777777" w:rsidR="00B422E8" w:rsidRPr="000D1DF9" w:rsidRDefault="00B422E8" w:rsidP="00B422E8">
      <w:pPr>
        <w:spacing w:after="0"/>
        <w:ind w:firstLine="737"/>
        <w:jc w:val="right"/>
        <w:rPr>
          <w:rFonts w:ascii="Arial" w:hAnsi="Arial" w:cs="Arial"/>
          <w:sz w:val="22"/>
          <w:szCs w:val="22"/>
        </w:rPr>
      </w:pPr>
      <w:r w:rsidRPr="000D1DF9">
        <w:rPr>
          <w:rFonts w:ascii="Arial" w:hAnsi="Arial" w:cs="Arial"/>
          <w:sz w:val="22"/>
          <w:szCs w:val="22"/>
        </w:rPr>
        <w:t>к решению Совета депутатов</w:t>
      </w:r>
    </w:p>
    <w:p w14:paraId="52796AA2" w14:textId="77777777" w:rsidR="00B422E8" w:rsidRPr="000D1DF9" w:rsidRDefault="00B422E8" w:rsidP="00B422E8">
      <w:pPr>
        <w:spacing w:after="0"/>
        <w:ind w:firstLine="737"/>
        <w:jc w:val="right"/>
        <w:rPr>
          <w:rFonts w:ascii="Arial" w:hAnsi="Arial" w:cs="Arial"/>
          <w:sz w:val="22"/>
          <w:szCs w:val="22"/>
        </w:rPr>
      </w:pPr>
      <w:r w:rsidRPr="000D1DF9">
        <w:rPr>
          <w:rFonts w:ascii="Arial" w:hAnsi="Arial" w:cs="Arial"/>
          <w:sz w:val="22"/>
          <w:szCs w:val="22"/>
        </w:rPr>
        <w:t>Ветлужского муниципального округа</w:t>
      </w:r>
    </w:p>
    <w:p w14:paraId="16FC9787" w14:textId="77777777" w:rsidR="00B422E8" w:rsidRPr="000D1DF9" w:rsidRDefault="00B422E8" w:rsidP="00B422E8">
      <w:pPr>
        <w:spacing w:after="0"/>
        <w:ind w:firstLine="737"/>
        <w:jc w:val="right"/>
        <w:rPr>
          <w:rFonts w:ascii="Arial" w:hAnsi="Arial" w:cs="Arial"/>
          <w:sz w:val="22"/>
          <w:szCs w:val="22"/>
        </w:rPr>
      </w:pPr>
      <w:r w:rsidRPr="000D1DF9">
        <w:rPr>
          <w:rFonts w:ascii="Arial" w:hAnsi="Arial" w:cs="Arial"/>
          <w:sz w:val="22"/>
          <w:szCs w:val="22"/>
        </w:rPr>
        <w:t xml:space="preserve">Нижегородской области </w:t>
      </w:r>
    </w:p>
    <w:p w14:paraId="734DE53D" w14:textId="77777777" w:rsidR="00B422E8" w:rsidRPr="000D1DF9" w:rsidRDefault="00B422E8" w:rsidP="00B422E8">
      <w:pPr>
        <w:spacing w:after="0"/>
        <w:ind w:firstLine="737"/>
        <w:jc w:val="right"/>
        <w:rPr>
          <w:rFonts w:ascii="Arial" w:hAnsi="Arial" w:cs="Arial"/>
          <w:sz w:val="22"/>
          <w:szCs w:val="22"/>
        </w:rPr>
      </w:pPr>
      <w:r w:rsidRPr="000D1DF9">
        <w:rPr>
          <w:rFonts w:ascii="Arial" w:hAnsi="Arial" w:cs="Arial"/>
          <w:sz w:val="22"/>
          <w:szCs w:val="22"/>
        </w:rPr>
        <w:t xml:space="preserve"> </w:t>
      </w:r>
      <w:bookmarkStart w:id="0" w:name="_Hlk185493718"/>
      <w:r w:rsidRPr="000D1DF9">
        <w:rPr>
          <w:rFonts w:ascii="Arial" w:hAnsi="Arial" w:cs="Arial"/>
          <w:sz w:val="22"/>
          <w:szCs w:val="22"/>
        </w:rPr>
        <w:t xml:space="preserve">от </w:t>
      </w:r>
      <w:r>
        <w:rPr>
          <w:rFonts w:ascii="Arial" w:hAnsi="Arial" w:cs="Arial"/>
          <w:sz w:val="22"/>
          <w:szCs w:val="22"/>
        </w:rPr>
        <w:t xml:space="preserve">24 июня 2026 г. </w:t>
      </w:r>
      <w:r w:rsidRPr="000D1DF9">
        <w:rPr>
          <w:rFonts w:ascii="Arial" w:hAnsi="Arial" w:cs="Arial"/>
          <w:sz w:val="22"/>
          <w:szCs w:val="22"/>
        </w:rPr>
        <w:t xml:space="preserve">№ </w:t>
      </w:r>
      <w:bookmarkEnd w:id="0"/>
      <w:r>
        <w:rPr>
          <w:rFonts w:ascii="Arial" w:hAnsi="Arial" w:cs="Arial"/>
          <w:sz w:val="22"/>
          <w:szCs w:val="22"/>
        </w:rPr>
        <w:t>61</w:t>
      </w:r>
    </w:p>
    <w:p w14:paraId="0E605524" w14:textId="77777777" w:rsidR="00B422E8" w:rsidRPr="000D1DF9" w:rsidRDefault="00B422E8" w:rsidP="00B422E8">
      <w:pPr>
        <w:overflowPunct w:val="0"/>
        <w:adjustRightInd w:val="0"/>
        <w:spacing w:after="0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0D1DF9">
        <w:rPr>
          <w:rFonts w:ascii="Arial" w:hAnsi="Arial" w:cs="Arial"/>
          <w:b/>
          <w:sz w:val="22"/>
          <w:szCs w:val="22"/>
        </w:rPr>
        <w:t xml:space="preserve">Поступление доходов по группам, подгруппам и статьям </w:t>
      </w:r>
    </w:p>
    <w:p w14:paraId="20AF02D9" w14:textId="77777777" w:rsidR="00B422E8" w:rsidRPr="000D1DF9" w:rsidRDefault="00B422E8" w:rsidP="00B422E8">
      <w:pPr>
        <w:overflowPunct w:val="0"/>
        <w:adjustRightInd w:val="0"/>
        <w:spacing w:after="0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0D1DF9">
        <w:rPr>
          <w:rFonts w:ascii="Arial" w:hAnsi="Arial" w:cs="Arial"/>
          <w:b/>
          <w:sz w:val="22"/>
          <w:szCs w:val="22"/>
        </w:rPr>
        <w:t xml:space="preserve">бюджетной классификации на 2026 год и на плановый </w:t>
      </w:r>
    </w:p>
    <w:p w14:paraId="750CFE38" w14:textId="77777777" w:rsidR="00B422E8" w:rsidRPr="000D1DF9" w:rsidRDefault="00B422E8" w:rsidP="00B422E8">
      <w:pPr>
        <w:overflowPunct w:val="0"/>
        <w:adjustRightInd w:val="0"/>
        <w:spacing w:after="0"/>
        <w:jc w:val="center"/>
        <w:textAlignment w:val="baseline"/>
        <w:rPr>
          <w:rFonts w:ascii="Arial" w:hAnsi="Arial" w:cs="Arial"/>
          <w:sz w:val="22"/>
          <w:szCs w:val="22"/>
        </w:rPr>
      </w:pPr>
      <w:r w:rsidRPr="000D1DF9">
        <w:rPr>
          <w:rFonts w:ascii="Arial" w:hAnsi="Arial" w:cs="Arial"/>
          <w:b/>
          <w:sz w:val="22"/>
          <w:szCs w:val="22"/>
        </w:rPr>
        <w:t>период 2027 и 2028 годов</w:t>
      </w:r>
    </w:p>
    <w:p w14:paraId="0E819DD0" w14:textId="77777777" w:rsidR="00B422E8" w:rsidRPr="000D1DF9" w:rsidRDefault="00B422E8" w:rsidP="00B422E8">
      <w:pPr>
        <w:tabs>
          <w:tab w:val="left" w:pos="9214"/>
        </w:tabs>
        <w:autoSpaceDE/>
        <w:autoSpaceDN/>
        <w:spacing w:after="0"/>
        <w:jc w:val="right"/>
        <w:rPr>
          <w:rFonts w:ascii="Arial" w:eastAsia="Calibri" w:hAnsi="Arial" w:cs="Arial"/>
          <w:kern w:val="0"/>
          <w:sz w:val="22"/>
          <w:szCs w:val="22"/>
          <w:lang w:eastAsia="en-US"/>
        </w:rPr>
      </w:pPr>
      <w:r w:rsidRPr="000D1DF9">
        <w:rPr>
          <w:rFonts w:ascii="Arial" w:eastAsia="Calibri" w:hAnsi="Arial" w:cs="Arial"/>
          <w:kern w:val="0"/>
          <w:sz w:val="22"/>
          <w:szCs w:val="22"/>
          <w:lang w:eastAsia="en-US"/>
        </w:rPr>
        <w:t>(тыс. рублей)</w:t>
      </w:r>
    </w:p>
    <w:tbl>
      <w:tblPr>
        <w:tblW w:w="109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3969"/>
        <w:gridCol w:w="1559"/>
        <w:gridCol w:w="1417"/>
        <w:gridCol w:w="1312"/>
      </w:tblGrid>
      <w:tr w:rsidR="00B422E8" w:rsidRPr="000D1DF9" w14:paraId="286918A5" w14:textId="77777777" w:rsidTr="00D40030">
        <w:trPr>
          <w:trHeight w:val="530"/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FE498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sz w:val="22"/>
                <w:szCs w:val="22"/>
                <w:lang w:eastAsia="en-US"/>
              </w:rPr>
              <w:tab/>
            </w: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Код бюджетной классификации Российской Федерации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15F41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Наименование доходов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017C1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C2A77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611E3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2028 год</w:t>
            </w:r>
          </w:p>
        </w:tc>
      </w:tr>
      <w:tr w:rsidR="00B422E8" w:rsidRPr="000D1DF9" w14:paraId="5B9E6143" w14:textId="77777777" w:rsidTr="00D40030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32A10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proofErr w:type="gramStart"/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1  00</w:t>
            </w:r>
            <w:proofErr w:type="gramEnd"/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18386" w14:textId="77777777" w:rsidR="00B422E8" w:rsidRPr="000D1DF9" w:rsidRDefault="00B422E8" w:rsidP="00D4003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1.НАЛОГОВЫЕ И НЕНАЛОГОВЫЕ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F921B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298 502,0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4FB43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322 768,5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10EE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346 058,0</w:t>
            </w:r>
          </w:p>
        </w:tc>
      </w:tr>
      <w:tr w:rsidR="00B422E8" w:rsidRPr="000D1DF9" w14:paraId="17CEAE7E" w14:textId="77777777" w:rsidTr="00D40030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62945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proofErr w:type="gramStart"/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1  01</w:t>
            </w:r>
            <w:proofErr w:type="gramEnd"/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A256B" w14:textId="77777777" w:rsidR="00B422E8" w:rsidRPr="000D1DF9" w:rsidRDefault="00B422E8" w:rsidP="00B422E8">
            <w:pPr>
              <w:pStyle w:val="a7"/>
              <w:numPr>
                <w:ilvl w:val="1"/>
                <w:numId w:val="1"/>
              </w:numPr>
              <w:spacing w:after="0"/>
              <w:rPr>
                <w:rFonts w:ascii="Arial" w:eastAsia="Calibri" w:hAnsi="Arial" w:cs="Arial"/>
                <w:bCs/>
                <w:kern w:val="0"/>
                <w:sz w:val="22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</w:rPr>
              <w:t>НАЛОГИ НА ПРИБЫЛЬ,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3C2F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224 841,5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3A767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243 673,8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9C31B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263 825,4</w:t>
            </w:r>
          </w:p>
        </w:tc>
      </w:tr>
      <w:tr w:rsidR="00B422E8" w:rsidRPr="000D1DF9" w14:paraId="3A2503BF" w14:textId="77777777" w:rsidTr="00D40030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8CD6B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proofErr w:type="gramStart"/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1  01</w:t>
            </w:r>
            <w:proofErr w:type="gramEnd"/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 02000 01 0000 110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D842C" w14:textId="77777777" w:rsidR="00B422E8" w:rsidRPr="000D1DF9" w:rsidRDefault="00B422E8" w:rsidP="00B422E8">
            <w:pPr>
              <w:pStyle w:val="a7"/>
              <w:numPr>
                <w:ilvl w:val="2"/>
                <w:numId w:val="1"/>
              </w:numPr>
              <w:spacing w:after="0"/>
              <w:rPr>
                <w:rFonts w:ascii="Arial" w:eastAsia="Calibri" w:hAnsi="Arial" w:cs="Arial"/>
                <w:bCs/>
                <w:kern w:val="0"/>
                <w:sz w:val="22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</w:rPr>
              <w:t>Налог на доходы физических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46107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224 841,5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B299A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243 673,8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CD8B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263 825,4</w:t>
            </w:r>
          </w:p>
        </w:tc>
      </w:tr>
      <w:tr w:rsidR="00B422E8" w:rsidRPr="000D1DF9" w14:paraId="410A16FD" w14:textId="77777777" w:rsidTr="00D40030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D7D58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proofErr w:type="gramStart"/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1  03</w:t>
            </w:r>
            <w:proofErr w:type="gramEnd"/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E7355" w14:textId="77777777" w:rsidR="00B422E8" w:rsidRPr="000D1DF9" w:rsidRDefault="00B422E8" w:rsidP="00B422E8">
            <w:pPr>
              <w:pStyle w:val="a7"/>
              <w:numPr>
                <w:ilvl w:val="1"/>
                <w:numId w:val="1"/>
              </w:numPr>
              <w:spacing w:after="0"/>
              <w:rPr>
                <w:rFonts w:ascii="Arial" w:eastAsia="Calibri" w:hAnsi="Arial" w:cs="Arial"/>
                <w:bCs/>
                <w:kern w:val="0"/>
                <w:sz w:val="22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</w:rPr>
              <w:t xml:space="preserve">НАЛОГИ НА ТОВАРЫ   </w:t>
            </w:r>
          </w:p>
          <w:p w14:paraId="54EB5FF7" w14:textId="77777777" w:rsidR="00B422E8" w:rsidRPr="000D1DF9" w:rsidRDefault="00B422E8" w:rsidP="00D4003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(РАБОТЫ, УСЛУГИ), РЕАЛИЗУЕМЫЕ НА ТЕРРИТОРИИ  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D69A2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25 708,9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A6310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34 322,6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73647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35 690,5</w:t>
            </w:r>
          </w:p>
        </w:tc>
      </w:tr>
      <w:tr w:rsidR="00B422E8" w:rsidRPr="000D1DF9" w14:paraId="6A182EDE" w14:textId="77777777" w:rsidTr="00D40030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AF8B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1 03 02000 01 0000 110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B33D8" w14:textId="77777777" w:rsidR="00B422E8" w:rsidRPr="000D1DF9" w:rsidRDefault="00B422E8" w:rsidP="00B422E8">
            <w:pPr>
              <w:pStyle w:val="a7"/>
              <w:numPr>
                <w:ilvl w:val="2"/>
                <w:numId w:val="1"/>
              </w:numPr>
              <w:spacing w:after="0"/>
              <w:rPr>
                <w:rFonts w:ascii="Arial" w:eastAsia="Calibri" w:hAnsi="Arial" w:cs="Arial"/>
                <w:bCs/>
                <w:kern w:val="0"/>
                <w:sz w:val="22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</w:rPr>
              <w:t xml:space="preserve">Акцизы    по     подакцизным     </w:t>
            </w:r>
          </w:p>
          <w:p w14:paraId="1300E932" w14:textId="77777777" w:rsidR="00B422E8" w:rsidRPr="000D1DF9" w:rsidRDefault="00B422E8" w:rsidP="00D4003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товарам (продукции), производимым на территории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EE33B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25 708,9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00D86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34 322,6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3A545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35 690,5</w:t>
            </w:r>
          </w:p>
        </w:tc>
      </w:tr>
      <w:tr w:rsidR="00B422E8" w:rsidRPr="000D1DF9" w14:paraId="4E48B29F" w14:textId="77777777" w:rsidTr="00D40030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DC95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105 00000 00 0000 000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D031D" w14:textId="77777777" w:rsidR="00B422E8" w:rsidRPr="000D1DF9" w:rsidRDefault="00B422E8" w:rsidP="00B422E8">
            <w:pPr>
              <w:pStyle w:val="a7"/>
              <w:numPr>
                <w:ilvl w:val="1"/>
                <w:numId w:val="1"/>
              </w:numPr>
              <w:spacing w:after="0"/>
              <w:rPr>
                <w:rFonts w:ascii="Arial" w:eastAsia="Calibri" w:hAnsi="Arial" w:cs="Arial"/>
                <w:bCs/>
                <w:kern w:val="0"/>
                <w:sz w:val="22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</w:rPr>
              <w:t>НАЛОГИ НА СОВОКУПНЫЙ ДОХОД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D5836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14 107,3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DDFF0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14 672,2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4EF9A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15 258,4</w:t>
            </w:r>
          </w:p>
        </w:tc>
      </w:tr>
      <w:tr w:rsidR="00B422E8" w:rsidRPr="000D1DF9" w14:paraId="63AC4EAE" w14:textId="77777777" w:rsidTr="00D40030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96922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1 05 01000 00 0000 110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3225A" w14:textId="77777777" w:rsidR="00B422E8" w:rsidRPr="000D1DF9" w:rsidRDefault="00B422E8" w:rsidP="00D4003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1.2.1. Налог, взимаемый в связи с применением упрощенной системы налогообложения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9D135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13 836,4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B910E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14 390,6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8A5C5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14 966,2</w:t>
            </w:r>
          </w:p>
        </w:tc>
      </w:tr>
      <w:tr w:rsidR="00B422E8" w:rsidRPr="000D1DF9" w14:paraId="6E6C88BD" w14:textId="77777777" w:rsidTr="00D40030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35A6D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1 05 03000 01 0000 110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0F30B" w14:textId="77777777" w:rsidR="00B422E8" w:rsidRPr="000D1DF9" w:rsidRDefault="00B422E8" w:rsidP="00D4003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1.2.2. Единый сельскохозяйственный налог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8D8F8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31,7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87231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32,8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1A24F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33,4</w:t>
            </w:r>
          </w:p>
        </w:tc>
      </w:tr>
      <w:tr w:rsidR="00B422E8" w:rsidRPr="000D1DF9" w14:paraId="19FE5AC1" w14:textId="77777777" w:rsidTr="00D40030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6A4E8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1 05 04000 02 0000 110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147FF" w14:textId="77777777" w:rsidR="00B422E8" w:rsidRPr="000D1DF9" w:rsidRDefault="00B422E8" w:rsidP="00D4003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1.2.3. Налог, взимаемый в связи с применением патентной системы налогообложения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3FB2C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239,2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924A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248,8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3E96A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258,8</w:t>
            </w:r>
          </w:p>
        </w:tc>
      </w:tr>
      <w:tr w:rsidR="00B422E8" w:rsidRPr="000D1DF9" w14:paraId="185044A5" w14:textId="77777777" w:rsidTr="00D40030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C7062" w14:textId="77777777" w:rsidR="00B422E8" w:rsidRPr="000D1DF9" w:rsidRDefault="00B422E8" w:rsidP="00D40030">
            <w:pPr>
              <w:autoSpaceDE/>
              <w:autoSpaceDN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1 06 00000 00 0000 000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04A61" w14:textId="77777777" w:rsidR="00B422E8" w:rsidRPr="000D1DF9" w:rsidRDefault="00B422E8" w:rsidP="00D40030">
            <w:pPr>
              <w:autoSpaceDE/>
              <w:autoSpaceDN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1.3. НАЛОГИ НА ИМУЩЕСТВО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2187E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16 424,6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28EE4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17 213,8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087A3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18 041,8</w:t>
            </w:r>
          </w:p>
        </w:tc>
      </w:tr>
      <w:tr w:rsidR="00B422E8" w:rsidRPr="000D1DF9" w14:paraId="081A0FF8" w14:textId="77777777" w:rsidTr="00D40030">
        <w:trPr>
          <w:trHeight w:val="417"/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62BE8" w14:textId="77777777" w:rsidR="00B422E8" w:rsidRPr="000D1DF9" w:rsidRDefault="00B422E8" w:rsidP="00D40030">
            <w:pPr>
              <w:autoSpaceDE/>
              <w:autoSpaceDN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1 06 01000 00 0000 110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F4571" w14:textId="77777777" w:rsidR="00B422E8" w:rsidRPr="000D1DF9" w:rsidRDefault="00B422E8" w:rsidP="00D40030">
            <w:pPr>
              <w:autoSpaceDE/>
              <w:autoSpaceDN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1.3.1. Налог на имущество физических лиц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7B195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7 198,0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5714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7 802,6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D6BB7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8 442,4</w:t>
            </w:r>
          </w:p>
        </w:tc>
      </w:tr>
      <w:tr w:rsidR="00B422E8" w:rsidRPr="000D1DF9" w14:paraId="6A33613B" w14:textId="77777777" w:rsidTr="00D40030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35151" w14:textId="77777777" w:rsidR="00B422E8" w:rsidRPr="000D1DF9" w:rsidRDefault="00B422E8" w:rsidP="00D40030">
            <w:pPr>
              <w:autoSpaceDE/>
              <w:autoSpaceDN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1 06 06000 00 0000 110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3816B" w14:textId="77777777" w:rsidR="00B422E8" w:rsidRPr="000D1DF9" w:rsidRDefault="00B422E8" w:rsidP="00D40030">
            <w:pPr>
              <w:autoSpaceDE/>
              <w:autoSpaceDN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1.3.2. Земельный налог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8BC69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9 226,6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1007A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9 411,2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C3D96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9 599,4</w:t>
            </w:r>
          </w:p>
        </w:tc>
      </w:tr>
      <w:tr w:rsidR="00B422E8" w:rsidRPr="000D1DF9" w14:paraId="6E72DB9F" w14:textId="77777777" w:rsidTr="00D40030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6080C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1 08 00000 00 0000 000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F989D" w14:textId="77777777" w:rsidR="00B422E8" w:rsidRPr="000D1DF9" w:rsidRDefault="00B422E8" w:rsidP="00D4003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1.3 ГОСУДАРСТВЕННАЯ ПОШЛИНА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E9A3A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4 240,9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F58B9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4 346,9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B66C8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4 455,6</w:t>
            </w:r>
          </w:p>
        </w:tc>
      </w:tr>
      <w:tr w:rsidR="00B422E8" w:rsidRPr="000D1DF9" w14:paraId="2C94E38C" w14:textId="77777777" w:rsidTr="00D40030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06237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1 08 03000 01 0000 110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4B0C5" w14:textId="77777777" w:rsidR="00B422E8" w:rsidRPr="000D1DF9" w:rsidRDefault="00B422E8" w:rsidP="00B422E8">
            <w:pPr>
              <w:pStyle w:val="a7"/>
              <w:numPr>
                <w:ilvl w:val="2"/>
                <w:numId w:val="1"/>
              </w:numPr>
              <w:spacing w:after="0"/>
              <w:rPr>
                <w:rFonts w:ascii="Arial" w:eastAsia="Calibri" w:hAnsi="Arial" w:cs="Arial"/>
                <w:bCs/>
                <w:kern w:val="0"/>
                <w:sz w:val="22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</w:rPr>
              <w:t xml:space="preserve">Государственная пошлина по </w:t>
            </w:r>
          </w:p>
          <w:p w14:paraId="641E58C5" w14:textId="77777777" w:rsidR="00B422E8" w:rsidRPr="000D1DF9" w:rsidRDefault="00B422E8" w:rsidP="00D4003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делам, рассматриваемым в судах общей юрисдикции, мировыми судьями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06A49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4 240,9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A61DC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4 346,9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93220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4 455,6</w:t>
            </w:r>
          </w:p>
        </w:tc>
      </w:tr>
    </w:tbl>
    <w:p w14:paraId="66EA373E" w14:textId="77777777" w:rsidR="00B422E8" w:rsidRPr="000D1DF9" w:rsidRDefault="00B422E8" w:rsidP="00B422E8">
      <w:pPr>
        <w:rPr>
          <w:rFonts w:ascii="Arial" w:hAnsi="Arial" w:cs="Arial"/>
          <w:sz w:val="22"/>
          <w:szCs w:val="22"/>
        </w:rPr>
      </w:pPr>
      <w:r w:rsidRPr="000D1DF9">
        <w:rPr>
          <w:rFonts w:ascii="Arial" w:hAnsi="Arial" w:cs="Arial"/>
          <w:sz w:val="22"/>
          <w:szCs w:val="22"/>
        </w:rPr>
        <w:br w:type="page"/>
      </w:r>
    </w:p>
    <w:tbl>
      <w:tblPr>
        <w:tblW w:w="110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2"/>
        <w:gridCol w:w="4253"/>
        <w:gridCol w:w="1276"/>
        <w:gridCol w:w="1275"/>
        <w:gridCol w:w="1276"/>
      </w:tblGrid>
      <w:tr w:rsidR="00B422E8" w:rsidRPr="000D1DF9" w14:paraId="149F4808" w14:textId="77777777" w:rsidTr="00D40030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62701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lastRenderedPageBreak/>
              <w:t>1 11 00000 00 0000 000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3743" w14:textId="77777777" w:rsidR="00B422E8" w:rsidRPr="000D1DF9" w:rsidRDefault="00B422E8" w:rsidP="00B422E8">
            <w:pPr>
              <w:pStyle w:val="a7"/>
              <w:numPr>
                <w:ilvl w:val="1"/>
                <w:numId w:val="1"/>
              </w:numPr>
              <w:spacing w:after="0"/>
              <w:rPr>
                <w:rFonts w:ascii="Arial" w:eastAsia="Calibri" w:hAnsi="Arial" w:cs="Arial"/>
                <w:bCs/>
                <w:kern w:val="0"/>
                <w:sz w:val="22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</w:rPr>
              <w:t xml:space="preserve">ДОХОДЫ ОТ ИСПОЛЬЗОВАНИЯ </w:t>
            </w:r>
          </w:p>
          <w:p w14:paraId="280C06BE" w14:textId="77777777" w:rsidR="00B422E8" w:rsidRPr="000D1DF9" w:rsidRDefault="00B422E8" w:rsidP="00D4003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B752C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6 693,8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B0421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6 961,5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A5C9A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7 240,0</w:t>
            </w:r>
          </w:p>
        </w:tc>
      </w:tr>
      <w:tr w:rsidR="00B422E8" w:rsidRPr="000D1DF9" w14:paraId="5300CB52" w14:textId="77777777" w:rsidTr="00D40030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B0458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1 </w:t>
            </w:r>
            <w:proofErr w:type="gramStart"/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11  05000</w:t>
            </w:r>
            <w:proofErr w:type="gramEnd"/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 00 0000 120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26899" w14:textId="77777777" w:rsidR="00B422E8" w:rsidRPr="000D1DF9" w:rsidRDefault="00B422E8" w:rsidP="00B422E8">
            <w:pPr>
              <w:pStyle w:val="a7"/>
              <w:numPr>
                <w:ilvl w:val="2"/>
                <w:numId w:val="1"/>
              </w:numPr>
              <w:spacing w:after="0"/>
              <w:rPr>
                <w:rFonts w:ascii="Arial" w:eastAsia="Calibri" w:hAnsi="Arial" w:cs="Arial"/>
                <w:bCs/>
                <w:kern w:val="0"/>
                <w:sz w:val="22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</w:rPr>
              <w:t xml:space="preserve">Доходы, получаемые в виде </w:t>
            </w:r>
          </w:p>
          <w:p w14:paraId="1A73C479" w14:textId="77777777" w:rsidR="00B422E8" w:rsidRPr="000D1DF9" w:rsidRDefault="00B422E8" w:rsidP="00D4003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5186B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6 482,7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69F23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6 742,0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3A228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7 011,7</w:t>
            </w:r>
          </w:p>
        </w:tc>
      </w:tr>
      <w:tr w:rsidR="00B422E8" w:rsidRPr="000D1DF9" w14:paraId="69EE0F97" w14:textId="77777777" w:rsidTr="00D40030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ED1E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1 11 09000 00 0000 120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97A0D" w14:textId="77777777" w:rsidR="00B422E8" w:rsidRPr="000D1DF9" w:rsidRDefault="00B422E8" w:rsidP="00B422E8">
            <w:pPr>
              <w:pStyle w:val="a7"/>
              <w:numPr>
                <w:ilvl w:val="2"/>
                <w:numId w:val="1"/>
              </w:numPr>
              <w:spacing w:after="0"/>
              <w:rPr>
                <w:rFonts w:ascii="Arial" w:eastAsia="Calibri" w:hAnsi="Arial" w:cs="Arial"/>
                <w:bCs/>
                <w:kern w:val="0"/>
                <w:sz w:val="22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</w:rPr>
              <w:t xml:space="preserve">Прочие доходы от использования </w:t>
            </w:r>
          </w:p>
          <w:p w14:paraId="431C42FA" w14:textId="77777777" w:rsidR="00B422E8" w:rsidRPr="000D1DF9" w:rsidRDefault="00B422E8" w:rsidP="00D4003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24D22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211,1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5E2CD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219,5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A96F5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228,3</w:t>
            </w:r>
          </w:p>
        </w:tc>
      </w:tr>
      <w:tr w:rsidR="00B422E8" w:rsidRPr="000D1DF9" w14:paraId="1875CD17" w14:textId="77777777" w:rsidTr="00D40030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904D8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1 13 00000 00 0000 000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BCF5F" w14:textId="77777777" w:rsidR="00B422E8" w:rsidRPr="000D1DF9" w:rsidRDefault="00B422E8" w:rsidP="00D40030">
            <w:pPr>
              <w:pStyle w:val="a7"/>
              <w:spacing w:after="0"/>
              <w:ind w:left="0"/>
              <w:rPr>
                <w:rFonts w:ascii="Arial" w:eastAsia="Calibri" w:hAnsi="Arial" w:cs="Arial"/>
                <w:bCs/>
                <w:kern w:val="0"/>
                <w:sz w:val="22"/>
              </w:rPr>
            </w:pPr>
            <w:r w:rsidRPr="000D1DF9">
              <w:rPr>
                <w:rFonts w:ascii="Arial" w:eastAsia="Calibri" w:hAnsi="Arial" w:cs="Arial"/>
                <w:kern w:val="0"/>
                <w:sz w:val="22"/>
              </w:rPr>
              <w:t>1.5.</w:t>
            </w:r>
            <w:r w:rsidRPr="000D1DF9">
              <w:rPr>
                <w:rFonts w:ascii="Arial" w:hAnsi="Arial" w:cs="Arial"/>
                <w:sz w:val="22"/>
              </w:rPr>
              <w:t xml:space="preserve"> </w:t>
            </w:r>
            <w:r w:rsidRPr="000D1DF9">
              <w:rPr>
                <w:rFonts w:ascii="Arial" w:eastAsia="Calibri" w:hAnsi="Arial" w:cs="Arial"/>
                <w:kern w:val="0"/>
                <w:sz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F67EB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4 800,0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29E9B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B59ED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0,0</w:t>
            </w:r>
          </w:p>
        </w:tc>
      </w:tr>
      <w:tr w:rsidR="00B422E8" w:rsidRPr="000D1DF9" w14:paraId="279061C2" w14:textId="77777777" w:rsidTr="00D40030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9A5B9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1 13 00000 00 0000 130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679726" w14:textId="77777777" w:rsidR="00B422E8" w:rsidRPr="000D1DF9" w:rsidRDefault="00B422E8" w:rsidP="00D40030">
            <w:pPr>
              <w:pStyle w:val="a7"/>
              <w:spacing w:after="0"/>
              <w:ind w:left="0"/>
              <w:rPr>
                <w:rFonts w:ascii="Arial" w:eastAsia="Calibri" w:hAnsi="Arial" w:cs="Arial"/>
                <w:bCs/>
                <w:kern w:val="0"/>
                <w:sz w:val="22"/>
              </w:rPr>
            </w:pPr>
            <w:r w:rsidRPr="000D1DF9">
              <w:rPr>
                <w:rFonts w:ascii="Arial" w:eastAsia="Calibri" w:hAnsi="Arial" w:cs="Arial"/>
                <w:kern w:val="0"/>
                <w:sz w:val="22"/>
              </w:rPr>
              <w:t>1.5.</w:t>
            </w:r>
            <w:r w:rsidRPr="000D1DF9">
              <w:rPr>
                <w:rFonts w:ascii="Arial" w:hAnsi="Arial" w:cs="Arial"/>
                <w:sz w:val="22"/>
              </w:rPr>
              <w:t xml:space="preserve">1. </w:t>
            </w:r>
            <w:r w:rsidRPr="000D1DF9">
              <w:rPr>
                <w:rFonts w:ascii="Arial" w:eastAsia="Calibri" w:hAnsi="Arial" w:cs="Arial"/>
                <w:kern w:val="0"/>
                <w:sz w:val="22"/>
              </w:rPr>
              <w:t>Доходы от компенсации затрат государства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E9133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4 800,0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5503B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3C745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0,0</w:t>
            </w:r>
          </w:p>
        </w:tc>
      </w:tr>
      <w:tr w:rsidR="00B422E8" w:rsidRPr="000D1DF9" w14:paraId="61DF6BBC" w14:textId="77777777" w:rsidTr="00D40030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1216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1 13 02000 00 0000 130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D9C231" w14:textId="77777777" w:rsidR="00B422E8" w:rsidRPr="000D1DF9" w:rsidRDefault="00B422E8" w:rsidP="00D40030">
            <w:pPr>
              <w:pStyle w:val="a7"/>
              <w:spacing w:after="0"/>
              <w:ind w:left="0"/>
              <w:rPr>
                <w:rFonts w:ascii="Arial" w:eastAsia="Calibri" w:hAnsi="Arial" w:cs="Arial"/>
                <w:bCs/>
                <w:kern w:val="0"/>
                <w:sz w:val="22"/>
              </w:rPr>
            </w:pPr>
            <w:r w:rsidRPr="000D1DF9">
              <w:rPr>
                <w:rFonts w:ascii="Arial" w:eastAsia="Calibri" w:hAnsi="Arial" w:cs="Arial"/>
                <w:kern w:val="0"/>
                <w:sz w:val="22"/>
              </w:rPr>
              <w:t>1.5.1.2.</w:t>
            </w:r>
            <w:r w:rsidRPr="000D1DF9">
              <w:rPr>
                <w:rFonts w:ascii="Arial" w:hAnsi="Arial" w:cs="Arial"/>
                <w:sz w:val="22"/>
              </w:rPr>
              <w:t xml:space="preserve"> </w:t>
            </w:r>
            <w:r w:rsidRPr="000D1DF9">
              <w:rPr>
                <w:rFonts w:ascii="Arial" w:eastAsia="Calibri" w:hAnsi="Arial" w:cs="Arial"/>
                <w:kern w:val="0"/>
                <w:sz w:val="22"/>
              </w:rPr>
              <w:t>Доходы от компенсации затрат государства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B905D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4 800,0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E3353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3D498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0,0</w:t>
            </w:r>
          </w:p>
        </w:tc>
      </w:tr>
      <w:tr w:rsidR="00B422E8" w:rsidRPr="000D1DF9" w14:paraId="05E09A77" w14:textId="77777777" w:rsidTr="00D40030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5050E" w14:textId="77777777" w:rsidR="00B422E8" w:rsidRPr="000D1DF9" w:rsidRDefault="00B422E8" w:rsidP="00B422E8">
            <w:pPr>
              <w:numPr>
                <w:ilvl w:val="0"/>
                <w:numId w:val="2"/>
              </w:num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14 00000 00 0000 000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CA4B" w14:textId="77777777" w:rsidR="00B422E8" w:rsidRPr="000D1DF9" w:rsidRDefault="00B422E8" w:rsidP="00D40030">
            <w:pPr>
              <w:pStyle w:val="a7"/>
              <w:spacing w:after="0"/>
              <w:ind w:left="0"/>
              <w:rPr>
                <w:rFonts w:ascii="Arial" w:eastAsia="Calibri" w:hAnsi="Arial" w:cs="Arial"/>
                <w:bCs/>
                <w:kern w:val="0"/>
                <w:sz w:val="22"/>
              </w:rPr>
            </w:pPr>
            <w:r>
              <w:rPr>
                <w:rFonts w:ascii="Arial" w:eastAsia="Calibri" w:hAnsi="Arial" w:cs="Arial"/>
                <w:bCs/>
                <w:kern w:val="0"/>
                <w:sz w:val="22"/>
              </w:rPr>
              <w:t>1.</w:t>
            </w:r>
            <w:proofErr w:type="gramStart"/>
            <w:r>
              <w:rPr>
                <w:rFonts w:ascii="Arial" w:eastAsia="Calibri" w:hAnsi="Arial" w:cs="Arial"/>
                <w:bCs/>
                <w:kern w:val="0"/>
                <w:sz w:val="22"/>
              </w:rPr>
              <w:t>6.</w:t>
            </w:r>
            <w:r w:rsidRPr="000D1DF9">
              <w:rPr>
                <w:rFonts w:ascii="Arial" w:eastAsia="Calibri" w:hAnsi="Arial" w:cs="Arial"/>
                <w:bCs/>
                <w:kern w:val="0"/>
                <w:sz w:val="22"/>
              </w:rPr>
              <w:t>ДОХОДЫ</w:t>
            </w:r>
            <w:proofErr w:type="gramEnd"/>
            <w:r w:rsidRPr="000D1DF9">
              <w:rPr>
                <w:rFonts w:ascii="Arial" w:eastAsia="Calibri" w:hAnsi="Arial" w:cs="Arial"/>
                <w:bCs/>
                <w:kern w:val="0"/>
                <w:sz w:val="22"/>
              </w:rPr>
              <w:t xml:space="preserve"> ОТ ПРОДАЖИ </w:t>
            </w:r>
          </w:p>
          <w:p w14:paraId="5CD081C6" w14:textId="77777777" w:rsidR="00B422E8" w:rsidRPr="000D1DF9" w:rsidRDefault="00B422E8" w:rsidP="00D4003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МАТЕРИАЛЬНЫХ И НЕМАТЕРИАЛЬНЫХ АКТИВОВ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F83AA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750,0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AD876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675,0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F208D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607,5</w:t>
            </w:r>
          </w:p>
        </w:tc>
      </w:tr>
      <w:tr w:rsidR="00B422E8" w:rsidRPr="000D1DF9" w14:paraId="64B97C0B" w14:textId="77777777" w:rsidTr="00D40030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28786" w14:textId="77777777" w:rsidR="00B422E8" w:rsidRPr="000D1DF9" w:rsidRDefault="00B422E8" w:rsidP="00B422E8">
            <w:pPr>
              <w:numPr>
                <w:ilvl w:val="0"/>
                <w:numId w:val="3"/>
              </w:num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14 06000 00 0000 430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5CD4F" w14:textId="77777777" w:rsidR="00B422E8" w:rsidRPr="000D1DF9" w:rsidRDefault="00B422E8" w:rsidP="00D40030">
            <w:pPr>
              <w:pStyle w:val="a7"/>
              <w:spacing w:after="0"/>
              <w:ind w:left="0"/>
              <w:rPr>
                <w:rFonts w:ascii="Arial" w:eastAsia="Calibri" w:hAnsi="Arial" w:cs="Arial"/>
                <w:bCs/>
                <w:kern w:val="0"/>
                <w:sz w:val="22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</w:rPr>
              <w:t>1.6.</w:t>
            </w:r>
            <w:proofErr w:type="gramStart"/>
            <w:r w:rsidRPr="000D1DF9">
              <w:rPr>
                <w:rFonts w:ascii="Arial" w:eastAsia="Calibri" w:hAnsi="Arial" w:cs="Arial"/>
                <w:bCs/>
                <w:kern w:val="0"/>
                <w:sz w:val="22"/>
              </w:rPr>
              <w:t>2.Доходы</w:t>
            </w:r>
            <w:proofErr w:type="gramEnd"/>
            <w:r w:rsidRPr="000D1DF9">
              <w:rPr>
                <w:rFonts w:ascii="Arial" w:eastAsia="Calibri" w:hAnsi="Arial" w:cs="Arial"/>
                <w:bCs/>
                <w:kern w:val="0"/>
                <w:sz w:val="22"/>
              </w:rPr>
              <w:t xml:space="preserve">    от    продажи    </w:t>
            </w:r>
          </w:p>
          <w:p w14:paraId="6082414A" w14:textId="77777777" w:rsidR="00B422E8" w:rsidRPr="000D1DF9" w:rsidRDefault="00B422E8" w:rsidP="00D4003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земельных   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F9BD0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400,0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92B90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360,0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92B93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324,0</w:t>
            </w:r>
          </w:p>
        </w:tc>
      </w:tr>
      <w:tr w:rsidR="00B422E8" w:rsidRPr="000D1DF9" w14:paraId="7D4D17CC" w14:textId="77777777" w:rsidTr="00D40030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8A370" w14:textId="77777777" w:rsidR="00B422E8" w:rsidRPr="000D1DF9" w:rsidRDefault="00B422E8" w:rsidP="00B422E8">
            <w:pPr>
              <w:numPr>
                <w:ilvl w:val="0"/>
                <w:numId w:val="4"/>
              </w:num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14 13000 00 0000 410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D9AE" w14:textId="77777777" w:rsidR="00B422E8" w:rsidRPr="000D1DF9" w:rsidRDefault="00B422E8" w:rsidP="00D40030">
            <w:pPr>
              <w:pStyle w:val="a7"/>
              <w:spacing w:after="0"/>
              <w:ind w:left="0"/>
              <w:rPr>
                <w:rFonts w:ascii="Arial" w:eastAsia="Calibri" w:hAnsi="Arial" w:cs="Arial"/>
                <w:bCs/>
                <w:kern w:val="0"/>
                <w:sz w:val="22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</w:rPr>
              <w:t>1.6.</w:t>
            </w:r>
            <w:proofErr w:type="gramStart"/>
            <w:r w:rsidRPr="000D1DF9">
              <w:rPr>
                <w:rFonts w:ascii="Arial" w:eastAsia="Calibri" w:hAnsi="Arial" w:cs="Arial"/>
                <w:bCs/>
                <w:kern w:val="0"/>
                <w:sz w:val="22"/>
              </w:rPr>
              <w:t>3.Доходы</w:t>
            </w:r>
            <w:proofErr w:type="gramEnd"/>
            <w:r w:rsidRPr="000D1DF9">
              <w:rPr>
                <w:rFonts w:ascii="Arial" w:eastAsia="Calibri" w:hAnsi="Arial" w:cs="Arial"/>
                <w:bCs/>
                <w:kern w:val="0"/>
                <w:sz w:val="22"/>
              </w:rPr>
              <w:t xml:space="preserve"> от приватизации </w:t>
            </w:r>
          </w:p>
          <w:p w14:paraId="1C65A175" w14:textId="77777777" w:rsidR="00B422E8" w:rsidRPr="000D1DF9" w:rsidRDefault="00B422E8" w:rsidP="00D4003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FD6A8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350,0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A93A4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315,0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EE5A7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283,5</w:t>
            </w:r>
          </w:p>
        </w:tc>
      </w:tr>
      <w:tr w:rsidR="00B422E8" w:rsidRPr="000D1DF9" w14:paraId="2E9AFE6D" w14:textId="77777777" w:rsidTr="00D40030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6EF0A" w14:textId="77777777" w:rsidR="00B422E8" w:rsidRPr="000D1DF9" w:rsidRDefault="00B422E8" w:rsidP="00B422E8">
            <w:pPr>
              <w:numPr>
                <w:ilvl w:val="0"/>
                <w:numId w:val="5"/>
              </w:num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16 00000 00 0000 000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D04E8" w14:textId="77777777" w:rsidR="00B422E8" w:rsidRPr="000D1DF9" w:rsidRDefault="00B422E8" w:rsidP="00D40030">
            <w:pPr>
              <w:pStyle w:val="a7"/>
              <w:spacing w:after="0"/>
              <w:ind w:left="0"/>
              <w:rPr>
                <w:rFonts w:ascii="Arial" w:eastAsia="Calibri" w:hAnsi="Arial" w:cs="Arial"/>
                <w:bCs/>
                <w:kern w:val="0"/>
                <w:sz w:val="22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</w:rPr>
              <w:t>1.</w:t>
            </w:r>
            <w:proofErr w:type="gramStart"/>
            <w:r w:rsidRPr="000D1DF9">
              <w:rPr>
                <w:rFonts w:ascii="Arial" w:eastAsia="Calibri" w:hAnsi="Arial" w:cs="Arial"/>
                <w:bCs/>
                <w:kern w:val="0"/>
                <w:sz w:val="22"/>
              </w:rPr>
              <w:t>7.ШТРАФЫ</w:t>
            </w:r>
            <w:proofErr w:type="gramEnd"/>
            <w:r w:rsidRPr="000D1DF9">
              <w:rPr>
                <w:rFonts w:ascii="Arial" w:eastAsia="Calibri" w:hAnsi="Arial" w:cs="Arial"/>
                <w:bCs/>
                <w:kern w:val="0"/>
                <w:sz w:val="22"/>
              </w:rPr>
              <w:t xml:space="preserve">, САНКЦИИ, </w:t>
            </w:r>
          </w:p>
          <w:p w14:paraId="199233EA" w14:textId="77777777" w:rsidR="00B422E8" w:rsidRPr="000D1DF9" w:rsidRDefault="00B422E8" w:rsidP="00D4003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ВОЗМЕЩЕНИЕ УЩЕРБА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669C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868,0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336E8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902,7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E19A8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938,8</w:t>
            </w:r>
          </w:p>
        </w:tc>
      </w:tr>
      <w:tr w:rsidR="00B422E8" w:rsidRPr="000D1DF9" w14:paraId="75B2D0EB" w14:textId="77777777" w:rsidTr="00D40030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F5E83" w14:textId="77777777" w:rsidR="00B422E8" w:rsidRPr="000D1DF9" w:rsidRDefault="00B422E8" w:rsidP="00B422E8">
            <w:pPr>
              <w:numPr>
                <w:ilvl w:val="0"/>
                <w:numId w:val="6"/>
              </w:num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16 01000 01 0000 140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982EF" w14:textId="77777777" w:rsidR="00B422E8" w:rsidRPr="000D1DF9" w:rsidRDefault="00B422E8" w:rsidP="00D40030">
            <w:pPr>
              <w:pStyle w:val="a7"/>
              <w:spacing w:after="0"/>
              <w:ind w:left="0"/>
              <w:rPr>
                <w:rFonts w:ascii="Arial" w:eastAsia="Calibri" w:hAnsi="Arial" w:cs="Arial"/>
                <w:bCs/>
                <w:kern w:val="0"/>
                <w:sz w:val="22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</w:rPr>
              <w:t>1.7.</w:t>
            </w:r>
            <w:proofErr w:type="gramStart"/>
            <w:r w:rsidRPr="000D1DF9">
              <w:rPr>
                <w:rFonts w:ascii="Arial" w:eastAsia="Calibri" w:hAnsi="Arial" w:cs="Arial"/>
                <w:bCs/>
                <w:kern w:val="0"/>
                <w:sz w:val="22"/>
              </w:rPr>
              <w:t>1.Административные</w:t>
            </w:r>
            <w:proofErr w:type="gramEnd"/>
            <w:r w:rsidRPr="000D1DF9">
              <w:rPr>
                <w:rFonts w:ascii="Arial" w:eastAsia="Calibri" w:hAnsi="Arial" w:cs="Arial"/>
                <w:bCs/>
                <w:kern w:val="0"/>
                <w:sz w:val="22"/>
              </w:rPr>
              <w:t xml:space="preserve"> штрафы, </w:t>
            </w:r>
          </w:p>
          <w:p w14:paraId="49A0DF45" w14:textId="77777777" w:rsidR="00B422E8" w:rsidRPr="000D1DF9" w:rsidRDefault="00B422E8" w:rsidP="00D4003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установленные Кодексом Российской Федерации об административных правонарушениях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228BE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192,0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1D039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199,7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DF451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207,5</w:t>
            </w:r>
          </w:p>
        </w:tc>
      </w:tr>
      <w:tr w:rsidR="00B422E8" w:rsidRPr="000D1DF9" w14:paraId="5C376444" w14:textId="77777777" w:rsidTr="00D40030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5AD32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1 16 10000 00 0000 140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51AC" w14:textId="77777777" w:rsidR="00B422E8" w:rsidRPr="000D1DF9" w:rsidRDefault="00B422E8" w:rsidP="00D4003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1.7.2. Платежи в целях возмещения причиненного ущерба (убытков)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40CA6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676,0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61BFD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703,0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C911A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731,3</w:t>
            </w:r>
          </w:p>
        </w:tc>
      </w:tr>
      <w:tr w:rsidR="00B422E8" w:rsidRPr="000D1DF9" w14:paraId="31789AEC" w14:textId="77777777" w:rsidTr="00D40030">
        <w:trPr>
          <w:tblHeader/>
          <w:jc w:val="center"/>
        </w:trPr>
        <w:tc>
          <w:tcPr>
            <w:tcW w:w="2922" w:type="dxa"/>
            <w:vAlign w:val="center"/>
          </w:tcPr>
          <w:p w14:paraId="540E6C07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hAnsi="Arial" w:cs="Arial"/>
                <w:sz w:val="22"/>
                <w:szCs w:val="22"/>
              </w:rPr>
              <w:t>1 17 00000 00 0000 000</w:t>
            </w:r>
          </w:p>
        </w:tc>
        <w:tc>
          <w:tcPr>
            <w:tcW w:w="4253" w:type="dxa"/>
            <w:vAlign w:val="center"/>
          </w:tcPr>
          <w:p w14:paraId="485334E4" w14:textId="77777777" w:rsidR="00B422E8" w:rsidRPr="000D1DF9" w:rsidRDefault="00B422E8" w:rsidP="00D4003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hAnsi="Arial" w:cs="Arial"/>
                <w:sz w:val="22"/>
                <w:szCs w:val="22"/>
              </w:rPr>
              <w:t>1.8. ПРОЧИЕ НЕНАЛОГОВЫЕ ДОХОДЫ</w:t>
            </w:r>
          </w:p>
        </w:tc>
        <w:tc>
          <w:tcPr>
            <w:tcW w:w="1276" w:type="dxa"/>
            <w:vAlign w:val="center"/>
          </w:tcPr>
          <w:p w14:paraId="3B20DB55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hAnsi="Arial" w:cs="Arial"/>
                <w:sz w:val="22"/>
                <w:szCs w:val="22"/>
              </w:rPr>
              <w:t>67,0</w:t>
            </w:r>
          </w:p>
        </w:tc>
        <w:tc>
          <w:tcPr>
            <w:tcW w:w="1275" w:type="dxa"/>
            <w:vAlign w:val="center"/>
          </w:tcPr>
          <w:p w14:paraId="768B10CF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center"/>
          </w:tcPr>
          <w:p w14:paraId="5010D999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,0</w:t>
            </w:r>
          </w:p>
        </w:tc>
      </w:tr>
      <w:tr w:rsidR="00B422E8" w:rsidRPr="000D1DF9" w14:paraId="27C1C5CC" w14:textId="77777777" w:rsidTr="00D40030">
        <w:trPr>
          <w:tblHeader/>
          <w:jc w:val="center"/>
        </w:trPr>
        <w:tc>
          <w:tcPr>
            <w:tcW w:w="2922" w:type="dxa"/>
            <w:vAlign w:val="center"/>
          </w:tcPr>
          <w:p w14:paraId="7ADC2F7D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hAnsi="Arial" w:cs="Arial"/>
                <w:sz w:val="22"/>
                <w:szCs w:val="22"/>
              </w:rPr>
              <w:t>1 17 15000 00 0000 150</w:t>
            </w:r>
          </w:p>
        </w:tc>
        <w:tc>
          <w:tcPr>
            <w:tcW w:w="4253" w:type="dxa"/>
            <w:vAlign w:val="center"/>
          </w:tcPr>
          <w:p w14:paraId="6C16D3DB" w14:textId="77777777" w:rsidR="00B422E8" w:rsidRPr="000D1DF9" w:rsidRDefault="00B422E8" w:rsidP="00D4003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hAnsi="Arial" w:cs="Arial"/>
                <w:sz w:val="22"/>
                <w:szCs w:val="22"/>
              </w:rPr>
              <w:t>1.8.1. Инициативные платежи</w:t>
            </w:r>
          </w:p>
        </w:tc>
        <w:tc>
          <w:tcPr>
            <w:tcW w:w="1276" w:type="dxa"/>
            <w:vAlign w:val="center"/>
          </w:tcPr>
          <w:p w14:paraId="42CA65BB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hAnsi="Arial" w:cs="Arial"/>
                <w:sz w:val="22"/>
                <w:szCs w:val="22"/>
              </w:rPr>
              <w:t>67,0</w:t>
            </w:r>
          </w:p>
        </w:tc>
        <w:tc>
          <w:tcPr>
            <w:tcW w:w="1275" w:type="dxa"/>
            <w:vAlign w:val="center"/>
          </w:tcPr>
          <w:p w14:paraId="69AD836F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center"/>
          </w:tcPr>
          <w:p w14:paraId="4098249F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,0</w:t>
            </w:r>
          </w:p>
        </w:tc>
      </w:tr>
      <w:tr w:rsidR="00B422E8" w:rsidRPr="000D1DF9" w14:paraId="349AF8E1" w14:textId="77777777" w:rsidTr="00D40030">
        <w:trPr>
          <w:tblHeader/>
          <w:jc w:val="center"/>
        </w:trPr>
        <w:tc>
          <w:tcPr>
            <w:tcW w:w="2922" w:type="dxa"/>
            <w:vAlign w:val="center"/>
          </w:tcPr>
          <w:p w14:paraId="4FCDFB60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hAnsi="Arial" w:cs="Arial"/>
                <w:sz w:val="22"/>
                <w:szCs w:val="22"/>
              </w:rPr>
              <w:lastRenderedPageBreak/>
              <w:t>1 17 15020 14 0000 150</w:t>
            </w:r>
          </w:p>
        </w:tc>
        <w:tc>
          <w:tcPr>
            <w:tcW w:w="4253" w:type="dxa"/>
            <w:vAlign w:val="center"/>
          </w:tcPr>
          <w:p w14:paraId="2C316AAB" w14:textId="77777777" w:rsidR="00B422E8" w:rsidRPr="000D1DF9" w:rsidRDefault="00B422E8" w:rsidP="00D4003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hAnsi="Arial" w:cs="Arial"/>
                <w:sz w:val="22"/>
                <w:szCs w:val="22"/>
              </w:rPr>
              <w:t>1.8.1.1. Инициативные платежи, зачисляемые в бюджеты муниципальных округов</w:t>
            </w:r>
          </w:p>
        </w:tc>
        <w:tc>
          <w:tcPr>
            <w:tcW w:w="1276" w:type="dxa"/>
            <w:vAlign w:val="center"/>
          </w:tcPr>
          <w:p w14:paraId="7ED5DEF6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hAnsi="Arial" w:cs="Arial"/>
                <w:sz w:val="22"/>
                <w:szCs w:val="22"/>
              </w:rPr>
              <w:t>67,0</w:t>
            </w:r>
          </w:p>
        </w:tc>
        <w:tc>
          <w:tcPr>
            <w:tcW w:w="1275" w:type="dxa"/>
            <w:vAlign w:val="center"/>
          </w:tcPr>
          <w:p w14:paraId="6DD77016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center"/>
          </w:tcPr>
          <w:p w14:paraId="7CF3EB68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,0</w:t>
            </w:r>
          </w:p>
        </w:tc>
      </w:tr>
      <w:tr w:rsidR="00B422E8" w:rsidRPr="000D1DF9" w14:paraId="158AFFCC" w14:textId="77777777" w:rsidTr="00D40030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AB292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2 00 00000 00 0000 000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54EC" w14:textId="77777777" w:rsidR="00B422E8" w:rsidRPr="000D1DF9" w:rsidRDefault="00B422E8" w:rsidP="00D4003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2. БЕЗВОЗМЕЗДНЫЕ ПОСТУПЛЕНИЯ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398F5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848 826,3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FC3D4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650</w:t>
            </w: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 701,5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840CF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673</w:t>
            </w: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 399,3</w:t>
            </w:r>
          </w:p>
        </w:tc>
      </w:tr>
      <w:tr w:rsidR="00B422E8" w:rsidRPr="000D1DF9" w14:paraId="6B062FD0" w14:textId="77777777" w:rsidTr="00D40030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3EA3D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2 02 00000 00 0000 000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DD152" w14:textId="77777777" w:rsidR="00B422E8" w:rsidRPr="000D1DF9" w:rsidRDefault="00B422E8" w:rsidP="00D4003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2.1. БЕЗВОЗМЕЗДНЫЕ ПОСТУПЛЕНИЯ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4023E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850 738,6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6DAFE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650</w:t>
            </w: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 701,5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C0D47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673</w:t>
            </w: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 399,3</w:t>
            </w:r>
          </w:p>
        </w:tc>
      </w:tr>
      <w:tr w:rsidR="00B422E8" w:rsidRPr="000D1DF9" w14:paraId="6C3C8760" w14:textId="77777777" w:rsidTr="00D40030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5224A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2 02 10000 00 0000 150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16818" w14:textId="77777777" w:rsidR="00B422E8" w:rsidRPr="000D1DF9" w:rsidRDefault="00B422E8" w:rsidP="00D4003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2.1. Дотации бюджетам бюджетной системы Российской Федерации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33A2F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401 820,8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BF244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323 962,7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A08B4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351 541,9</w:t>
            </w:r>
          </w:p>
        </w:tc>
      </w:tr>
      <w:tr w:rsidR="00B422E8" w:rsidRPr="000D1DF9" w14:paraId="38B284DD" w14:textId="77777777" w:rsidTr="00D40030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27199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2 02 20000 00 0000 150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CE102" w14:textId="77777777" w:rsidR="00B422E8" w:rsidRPr="000D1DF9" w:rsidRDefault="00B422E8" w:rsidP="00D4003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2.2. Субсидии бюджетам бюджетной системы Российской Федерации (межбюджетные субсидии)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EF2F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185 311,4</w:t>
            </w: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48F4D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76 056,7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C6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6</w:t>
            </w: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0 841,7</w:t>
            </w: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B422E8" w:rsidRPr="000D1DF9" w14:paraId="75BB5850" w14:textId="77777777" w:rsidTr="00D40030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FD546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2 02 30000 00 0000 150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5A0BE" w14:textId="77777777" w:rsidR="00B422E8" w:rsidRPr="000D1DF9" w:rsidRDefault="00B422E8" w:rsidP="00D4003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2.3. Субвенции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46958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256 921,1</w:t>
            </w: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A4A61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248</w:t>
            </w: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 777,5</w:t>
            </w: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45D47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25</w:t>
            </w: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9 087,6</w:t>
            </w: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B422E8" w:rsidRPr="000D1DF9" w14:paraId="230D6142" w14:textId="77777777" w:rsidTr="00D40030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7E801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2 02 40000 00 0000 150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C3A6B" w14:textId="77777777" w:rsidR="00B422E8" w:rsidRPr="000D1DF9" w:rsidRDefault="00B422E8" w:rsidP="00D4003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2.4. 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9DC5C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6 685,3</w:t>
            </w: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785D1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1 904,6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59F4E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1 928,1  </w:t>
            </w:r>
          </w:p>
        </w:tc>
      </w:tr>
      <w:tr w:rsidR="00B422E8" w:rsidRPr="000D1DF9" w14:paraId="34EE4B2F" w14:textId="77777777" w:rsidTr="00D40030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8E65C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hAnsi="Arial" w:cs="Arial"/>
                <w:sz w:val="22"/>
                <w:szCs w:val="22"/>
              </w:rPr>
              <w:t>2 18 00000 00 0000 150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8A38E8" w14:textId="77777777" w:rsidR="00B422E8" w:rsidRPr="000D1DF9" w:rsidRDefault="00B422E8" w:rsidP="00D4003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hAnsi="Arial" w:cs="Arial"/>
                <w:sz w:val="22"/>
                <w:szCs w:val="22"/>
              </w:rPr>
              <w:t>2.2. 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 прошлых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5DBD3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4 675,2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EE253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D7E97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</w:tr>
      <w:tr w:rsidR="00B422E8" w:rsidRPr="000D1DF9" w14:paraId="0EBA0A2A" w14:textId="77777777" w:rsidTr="00D40030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72C3B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hAnsi="Arial" w:cs="Arial"/>
                <w:sz w:val="22"/>
                <w:szCs w:val="22"/>
              </w:rPr>
              <w:t>2 19 00000 00 0000 150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F8AB53" w14:textId="77777777" w:rsidR="00B422E8" w:rsidRPr="000D1DF9" w:rsidRDefault="00B422E8" w:rsidP="00D4003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hAnsi="Arial" w:cs="Arial"/>
                <w:sz w:val="22"/>
                <w:szCs w:val="22"/>
              </w:rPr>
              <w:t>2.3. 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16B76" w14:textId="77777777" w:rsidR="00B422E8" w:rsidRPr="000D1DF9" w:rsidRDefault="00B422E8" w:rsidP="00D40030">
            <w:pPr>
              <w:overflowPunct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21485AD" w14:textId="77777777" w:rsidR="00B422E8" w:rsidRPr="000D1DF9" w:rsidRDefault="00B422E8" w:rsidP="00D40030">
            <w:pPr>
              <w:overflowPunct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-6 587,5</w:t>
            </w:r>
          </w:p>
          <w:p w14:paraId="185928C6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DEF33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E4502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</w:tr>
      <w:tr w:rsidR="00B422E8" w:rsidRPr="000D1DF9" w14:paraId="785E67CD" w14:textId="77777777" w:rsidTr="00D40030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95B9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090FB" w14:textId="77777777" w:rsidR="00B422E8" w:rsidRPr="000D1DF9" w:rsidRDefault="00B422E8" w:rsidP="00D4003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ВСЕГО доходов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6BE8E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kern w:val="0"/>
                <w:sz w:val="22"/>
                <w:szCs w:val="22"/>
              </w:rPr>
              <w:t>1147328,3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93177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973470,0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80F0" w14:textId="77777777" w:rsidR="00B422E8" w:rsidRPr="000D1DF9" w:rsidRDefault="00B422E8" w:rsidP="00D4003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1019457,3</w:t>
            </w:r>
          </w:p>
        </w:tc>
      </w:tr>
    </w:tbl>
    <w:p w14:paraId="58C123F9" w14:textId="77777777" w:rsidR="00B422E8" w:rsidRPr="000D1DF9" w:rsidRDefault="00B422E8" w:rsidP="00B422E8">
      <w:pPr>
        <w:autoSpaceDE/>
        <w:autoSpaceDN/>
        <w:spacing w:after="0"/>
        <w:ind w:left="1735"/>
        <w:jc w:val="right"/>
        <w:rPr>
          <w:rFonts w:ascii="Arial" w:hAnsi="Arial" w:cs="Arial"/>
          <w:kern w:val="0"/>
          <w:sz w:val="22"/>
          <w:szCs w:val="22"/>
        </w:rPr>
      </w:pPr>
    </w:p>
    <w:p w14:paraId="048DF515" w14:textId="77777777" w:rsidR="00B422E8" w:rsidRPr="000D1DF9" w:rsidRDefault="00B422E8" w:rsidP="00B422E8">
      <w:pPr>
        <w:spacing w:after="0"/>
        <w:ind w:firstLine="737"/>
        <w:jc w:val="right"/>
        <w:rPr>
          <w:rFonts w:ascii="Arial" w:hAnsi="Arial" w:cs="Arial"/>
          <w:b/>
          <w:sz w:val="22"/>
          <w:szCs w:val="22"/>
        </w:rPr>
      </w:pPr>
    </w:p>
    <w:p w14:paraId="6DF777AA" w14:textId="77777777" w:rsidR="00F12C76" w:rsidRPr="00B422E8" w:rsidRDefault="00F12C76" w:rsidP="00B422E8"/>
    <w:sectPr w:rsidR="00F12C76" w:rsidRPr="00B422E8" w:rsidSect="005C1EAA">
      <w:pgSz w:w="11906" w:h="16838" w:code="9"/>
      <w:pgMar w:top="1134" w:right="85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C762F"/>
    <w:multiLevelType w:val="multilevel"/>
    <w:tmpl w:val="842C2F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29B68D1"/>
    <w:multiLevelType w:val="multilevel"/>
    <w:tmpl w:val="0540CCA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65C02A7"/>
    <w:multiLevelType w:val="multilevel"/>
    <w:tmpl w:val="AD261F1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4236887"/>
    <w:multiLevelType w:val="hybridMultilevel"/>
    <w:tmpl w:val="FA484000"/>
    <w:lvl w:ilvl="0" w:tplc="7CD2EE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E22B4"/>
    <w:multiLevelType w:val="multilevel"/>
    <w:tmpl w:val="B4F2485C"/>
    <w:lvl w:ilvl="0">
      <w:start w:val="1"/>
      <w:numFmt w:val="decimal"/>
      <w:lvlText w:val="%1"/>
      <w:lvlJc w:val="left"/>
      <w:pPr>
        <w:ind w:left="720" w:hanging="360"/>
      </w:pPr>
      <w:rPr>
        <w:rFonts w:ascii="Arial" w:eastAsia="Calibri" w:hAnsi="Arial" w:cs="Arial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785021D"/>
    <w:multiLevelType w:val="hybridMultilevel"/>
    <w:tmpl w:val="7C52EBE6"/>
    <w:lvl w:ilvl="0" w:tplc="F8183A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404044">
    <w:abstractNumId w:val="0"/>
  </w:num>
  <w:num w:numId="2" w16cid:durableId="117719889">
    <w:abstractNumId w:val="4"/>
  </w:num>
  <w:num w:numId="3" w16cid:durableId="1107188987">
    <w:abstractNumId w:val="5"/>
  </w:num>
  <w:num w:numId="4" w16cid:durableId="1486822950">
    <w:abstractNumId w:val="2"/>
  </w:num>
  <w:num w:numId="5" w16cid:durableId="1287617722">
    <w:abstractNumId w:val="1"/>
  </w:num>
  <w:num w:numId="6" w16cid:durableId="11524104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077"/>
    <w:rsid w:val="001878D6"/>
    <w:rsid w:val="005C1EAA"/>
    <w:rsid w:val="006C0B77"/>
    <w:rsid w:val="007C0A67"/>
    <w:rsid w:val="008242FF"/>
    <w:rsid w:val="00870751"/>
    <w:rsid w:val="00922C48"/>
    <w:rsid w:val="00B422E8"/>
    <w:rsid w:val="00B60077"/>
    <w:rsid w:val="00B915B7"/>
    <w:rsid w:val="00D81628"/>
    <w:rsid w:val="00EA59DF"/>
    <w:rsid w:val="00EE4070"/>
    <w:rsid w:val="00F12C76"/>
    <w:rsid w:val="00F8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A4FF15-87DA-47DB-9E34-850D1D736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2E8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kern w:val="32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0077"/>
    <w:pPr>
      <w:keepNext/>
      <w:keepLines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0077"/>
    <w:pPr>
      <w:keepNext/>
      <w:keepLines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0077"/>
    <w:pPr>
      <w:keepNext/>
      <w:keepLines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0077"/>
    <w:pPr>
      <w:keepNext/>
      <w:keepLines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0077"/>
    <w:pPr>
      <w:keepNext/>
      <w:keepLines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0077"/>
    <w:pPr>
      <w:keepNext/>
      <w:keepLines/>
      <w:autoSpaceDE/>
      <w:autoSpaceDN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0077"/>
    <w:pPr>
      <w:keepNext/>
      <w:keepLines/>
      <w:autoSpaceDE/>
      <w:autoSpaceDN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0077"/>
    <w:pPr>
      <w:keepNext/>
      <w:keepLines/>
      <w:autoSpaceDE/>
      <w:autoSpaceDN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0077"/>
    <w:pPr>
      <w:keepNext/>
      <w:keepLines/>
      <w:autoSpaceDE/>
      <w:autoSpaceDN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007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00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007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007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6007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6007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6007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6007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6007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B60077"/>
    <w:pPr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600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0077"/>
    <w:pPr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600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60077"/>
    <w:pPr>
      <w:autoSpaceDE/>
      <w:autoSpaceDN/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6007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B60077"/>
    <w:pPr>
      <w:autoSpaceDE/>
      <w:autoSpaceDN/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6007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6007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autoSpaceDE/>
      <w:autoSpaceDN/>
      <w:spacing w:before="360" w:after="360"/>
      <w:ind w:left="864" w:right="864"/>
      <w:jc w:val="center"/>
    </w:pPr>
    <w:rPr>
      <w:rFonts w:eastAsiaTheme="minorHAnsi" w:cstheme="minorBidi"/>
      <w:i/>
      <w:iCs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6007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B6007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748</Words>
  <Characters>4269</Characters>
  <Application>Microsoft Office Word</Application>
  <DocSecurity>0</DocSecurity>
  <Lines>35</Lines>
  <Paragraphs>10</Paragraphs>
  <ScaleCrop>false</ScaleCrop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KarnaevaNV</dc:creator>
  <cp:keywords/>
  <dc:description/>
  <cp:lastModifiedBy>KarnaevaNV</cp:lastModifiedBy>
  <cp:revision>3</cp:revision>
  <dcterms:created xsi:type="dcterms:W3CDTF">2026-05-26T12:50:00Z</dcterms:created>
  <dcterms:modified xsi:type="dcterms:W3CDTF">2026-08-13T07:14:00Z</dcterms:modified>
</cp:coreProperties>
</file>